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686C" w:rsidRDefault="00C9686C" w:rsidP="00D8555A">
      <w:pPr>
        <w:spacing w:line="360" w:lineRule="auto"/>
      </w:pPr>
    </w:p>
    <w:p w:rsidR="0034450E" w:rsidRPr="00B877D1" w:rsidRDefault="0034450E" w:rsidP="00D8555A">
      <w:pPr>
        <w:spacing w:line="360" w:lineRule="auto"/>
        <w:rPr>
          <w:b/>
        </w:rPr>
      </w:pPr>
      <w:r w:rsidRPr="00B877D1">
        <w:rPr>
          <w:rFonts w:hint="eastAsia"/>
          <w:b/>
        </w:rPr>
        <w:t>第一步：配置</w:t>
      </w:r>
      <w:r w:rsidRPr="00B877D1">
        <w:rPr>
          <w:rFonts w:hint="eastAsia"/>
          <w:b/>
        </w:rPr>
        <w:t>c</w:t>
      </w:r>
      <w:r w:rsidRPr="00B877D1">
        <w:rPr>
          <w:rFonts w:hint="eastAsia"/>
          <w:b/>
        </w:rPr>
        <w:t>语言命令行编译环境</w:t>
      </w:r>
    </w:p>
    <w:p w:rsidR="0034450E" w:rsidRDefault="0034450E" w:rsidP="00D8555A">
      <w:pPr>
        <w:spacing w:line="360" w:lineRule="auto"/>
      </w:pPr>
      <w:r>
        <w:rPr>
          <w:rFonts w:hint="eastAsia"/>
        </w:rPr>
        <w:tab/>
      </w:r>
      <w:r>
        <w:rPr>
          <w:rFonts w:hint="eastAsia"/>
        </w:rPr>
        <w:t>按照“手册”配置“</w:t>
      </w:r>
      <w:r>
        <w:rPr>
          <w:rFonts w:hint="eastAsia"/>
        </w:rPr>
        <w:t>include</w:t>
      </w:r>
      <w:r>
        <w:rPr>
          <w:rFonts w:hint="eastAsia"/>
        </w:rPr>
        <w:t>”、“</w:t>
      </w:r>
      <w:r>
        <w:rPr>
          <w:rFonts w:hint="eastAsia"/>
        </w:rPr>
        <w:t>lib</w:t>
      </w:r>
      <w:r>
        <w:rPr>
          <w:rFonts w:hint="eastAsia"/>
        </w:rPr>
        <w:t>”、“</w:t>
      </w:r>
      <w:r>
        <w:rPr>
          <w:rFonts w:hint="eastAsia"/>
        </w:rPr>
        <w:t>path</w:t>
      </w:r>
      <w:r>
        <w:rPr>
          <w:rFonts w:hint="eastAsia"/>
        </w:rPr>
        <w:t>”等环境变量</w:t>
      </w:r>
      <w:r w:rsidR="00D40000">
        <w:rPr>
          <w:rFonts w:hint="eastAsia"/>
        </w:rPr>
        <w:t>。</w:t>
      </w:r>
    </w:p>
    <w:p w:rsidR="0035557D" w:rsidRDefault="0035557D" w:rsidP="00D8555A">
      <w:pPr>
        <w:spacing w:line="360" w:lineRule="auto"/>
        <w:rPr>
          <w:b/>
        </w:rPr>
      </w:pPr>
      <w:r w:rsidRPr="004453B0">
        <w:rPr>
          <w:rFonts w:hint="eastAsia"/>
          <w:b/>
        </w:rPr>
        <w:t>第二步：新建工程</w:t>
      </w:r>
    </w:p>
    <w:p w:rsidR="006A41FF" w:rsidRPr="006A41FF" w:rsidRDefault="006A41FF" w:rsidP="00D8555A">
      <w:pPr>
        <w:spacing w:line="360" w:lineRule="auto"/>
      </w:pPr>
      <w:r>
        <w:rPr>
          <w:rFonts w:hint="eastAsia"/>
          <w:b/>
        </w:rPr>
        <w:tab/>
      </w:r>
      <w:r w:rsidR="009D3238">
        <w:rPr>
          <w:rFonts w:hint="eastAsia"/>
        </w:rPr>
        <w:t>从“快捷菜单”或者“桌面”启动“雨田</w:t>
      </w:r>
      <w:r>
        <w:rPr>
          <w:rFonts w:hint="eastAsia"/>
        </w:rPr>
        <w:t>单元测试系统”，点击“文件”菜单栏中的“新建工程”。</w:t>
      </w:r>
    </w:p>
    <w:p w:rsidR="0035557D" w:rsidRDefault="009D3238" w:rsidP="00D8555A">
      <w:pPr>
        <w:spacing w:line="360" w:lineRule="auto"/>
      </w:pPr>
      <w:r>
        <w:rPr>
          <w:noProof/>
        </w:rPr>
        <w:drawing>
          <wp:inline distT="0" distB="0" distL="0" distR="0" wp14:anchorId="26E8B860" wp14:editId="48F605E1">
            <wp:extent cx="5267325" cy="2981325"/>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67325" cy="2981325"/>
                    </a:xfrm>
                    <a:prstGeom prst="rect">
                      <a:avLst/>
                    </a:prstGeom>
                    <a:noFill/>
                    <a:ln>
                      <a:noFill/>
                    </a:ln>
                  </pic:spPr>
                </pic:pic>
              </a:graphicData>
            </a:graphic>
          </wp:inline>
        </w:drawing>
      </w:r>
    </w:p>
    <w:p w:rsidR="006A41FF" w:rsidRDefault="006A41FF" w:rsidP="00D8555A">
      <w:pPr>
        <w:spacing w:line="360" w:lineRule="auto"/>
      </w:pPr>
    </w:p>
    <w:p w:rsidR="006A41FF" w:rsidRDefault="006A41FF" w:rsidP="00D8555A">
      <w:pPr>
        <w:spacing w:line="360" w:lineRule="auto"/>
      </w:pPr>
      <w:r>
        <w:rPr>
          <w:rFonts w:hint="eastAsia"/>
        </w:rPr>
        <w:t>在弹出得窗口中输入“</w:t>
      </w:r>
      <w:proofErr w:type="spellStart"/>
      <w:r>
        <w:rPr>
          <w:rFonts w:hint="eastAsia"/>
        </w:rPr>
        <w:t>Ggrocer</w:t>
      </w:r>
      <w:proofErr w:type="spellEnd"/>
      <w:r>
        <w:rPr>
          <w:rFonts w:hint="eastAsia"/>
        </w:rPr>
        <w:t>”</w:t>
      </w:r>
      <w:r w:rsidR="00267F5F">
        <w:rPr>
          <w:rFonts w:hint="eastAsia"/>
        </w:rPr>
        <w:t>,</w:t>
      </w:r>
      <w:r w:rsidR="00267F5F">
        <w:rPr>
          <w:rFonts w:hint="eastAsia"/>
        </w:rPr>
        <w:t>点击“确定”按钮。</w:t>
      </w:r>
    </w:p>
    <w:p w:rsidR="006A41FF" w:rsidRDefault="004018EA" w:rsidP="00D8555A">
      <w:pPr>
        <w:spacing w:line="360" w:lineRule="auto"/>
      </w:pPr>
      <w:r>
        <w:rPr>
          <w:noProof/>
        </w:rPr>
        <w:drawing>
          <wp:inline distT="0" distB="0" distL="0" distR="0" wp14:anchorId="214C5BC3" wp14:editId="09690536">
            <wp:extent cx="3905250" cy="241935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3905250" cy="2419350"/>
                    </a:xfrm>
                    <a:prstGeom prst="rect">
                      <a:avLst/>
                    </a:prstGeom>
                  </pic:spPr>
                </pic:pic>
              </a:graphicData>
            </a:graphic>
          </wp:inline>
        </w:drawing>
      </w:r>
    </w:p>
    <w:p w:rsidR="006A41FF" w:rsidRDefault="006A41FF" w:rsidP="00D8555A">
      <w:pPr>
        <w:spacing w:line="360" w:lineRule="auto"/>
      </w:pPr>
    </w:p>
    <w:p w:rsidR="00056F93" w:rsidRPr="00C92193" w:rsidRDefault="009868AE" w:rsidP="00D8555A">
      <w:pPr>
        <w:spacing w:line="360" w:lineRule="auto"/>
        <w:rPr>
          <w:b/>
        </w:rPr>
      </w:pPr>
      <w:r w:rsidRPr="00C92193">
        <w:rPr>
          <w:rFonts w:hint="eastAsia"/>
          <w:b/>
        </w:rPr>
        <w:t>第</w:t>
      </w:r>
      <w:r w:rsidR="004453B0">
        <w:rPr>
          <w:rFonts w:hint="eastAsia"/>
          <w:b/>
        </w:rPr>
        <w:t>三</w:t>
      </w:r>
      <w:r w:rsidRPr="00C92193">
        <w:rPr>
          <w:rFonts w:hint="eastAsia"/>
          <w:b/>
        </w:rPr>
        <w:t>步：</w:t>
      </w:r>
      <w:r w:rsidR="004453B0">
        <w:rPr>
          <w:rFonts w:hint="eastAsia"/>
          <w:b/>
        </w:rPr>
        <w:t>添加</w:t>
      </w:r>
      <w:r w:rsidR="00056F93" w:rsidRPr="00C92193">
        <w:rPr>
          <w:rFonts w:hint="eastAsia"/>
          <w:b/>
        </w:rPr>
        <w:t>文件</w:t>
      </w:r>
    </w:p>
    <w:p w:rsidR="00C7375D" w:rsidRDefault="00267F5F" w:rsidP="00D8555A">
      <w:pPr>
        <w:spacing w:line="360" w:lineRule="auto"/>
        <w:ind w:firstLine="420"/>
      </w:pPr>
      <w:r>
        <w:rPr>
          <w:rFonts w:hint="eastAsia"/>
        </w:rPr>
        <w:lastRenderedPageBreak/>
        <w:t>在弹出得窗口中点击“添加文件”按钮。</w:t>
      </w:r>
    </w:p>
    <w:p w:rsidR="00C7375D" w:rsidRDefault="00171AA2" w:rsidP="00D8555A">
      <w:pPr>
        <w:spacing w:line="360" w:lineRule="auto"/>
      </w:pPr>
      <w:r>
        <w:rPr>
          <w:noProof/>
        </w:rPr>
        <w:drawing>
          <wp:inline distT="0" distB="0" distL="0" distR="0" wp14:anchorId="1CF99307" wp14:editId="2D8A460A">
            <wp:extent cx="5274310" cy="387088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a:stretch>
                      <a:fillRect/>
                    </a:stretch>
                  </pic:blipFill>
                  <pic:spPr>
                    <a:xfrm>
                      <a:off x="0" y="0"/>
                      <a:ext cx="5274310" cy="3870880"/>
                    </a:xfrm>
                    <a:prstGeom prst="rect">
                      <a:avLst/>
                    </a:prstGeom>
                  </pic:spPr>
                </pic:pic>
              </a:graphicData>
            </a:graphic>
          </wp:inline>
        </w:drawing>
      </w:r>
    </w:p>
    <w:p w:rsidR="00267F5F" w:rsidRDefault="00267F5F" w:rsidP="00D8555A">
      <w:pPr>
        <w:spacing w:line="360" w:lineRule="auto"/>
      </w:pPr>
      <w:r>
        <w:rPr>
          <w:rFonts w:hint="eastAsia"/>
        </w:rPr>
        <w:t>在文件选择窗口选择</w:t>
      </w:r>
      <w:r>
        <w:rPr>
          <w:rFonts w:hint="eastAsia"/>
        </w:rPr>
        <w:t>examples\</w:t>
      </w:r>
      <w:proofErr w:type="spellStart"/>
      <w:r>
        <w:rPr>
          <w:rFonts w:hint="eastAsia"/>
        </w:rPr>
        <w:t>Ggrocers.c</w:t>
      </w:r>
      <w:proofErr w:type="spellEnd"/>
      <w:r>
        <w:rPr>
          <w:rFonts w:hint="eastAsia"/>
        </w:rPr>
        <w:t>,</w:t>
      </w:r>
      <w:r>
        <w:rPr>
          <w:rFonts w:hint="eastAsia"/>
        </w:rPr>
        <w:t>点击“打开”按钮。</w:t>
      </w:r>
    </w:p>
    <w:p w:rsidR="00705959" w:rsidRDefault="00171AA2" w:rsidP="00D8555A">
      <w:pPr>
        <w:spacing w:line="360" w:lineRule="auto"/>
      </w:pPr>
      <w:r>
        <w:rPr>
          <w:noProof/>
        </w:rPr>
        <w:drawing>
          <wp:inline distT="0" distB="0" distL="0" distR="0" wp14:anchorId="2CADC6F3" wp14:editId="21B61F89">
            <wp:extent cx="4295775" cy="2486025"/>
            <wp:effectExtent l="0" t="0" r="9525" b="9525"/>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stretch>
                      <a:fillRect/>
                    </a:stretch>
                  </pic:blipFill>
                  <pic:spPr>
                    <a:xfrm>
                      <a:off x="0" y="0"/>
                      <a:ext cx="4295775" cy="2486025"/>
                    </a:xfrm>
                    <a:prstGeom prst="rect">
                      <a:avLst/>
                    </a:prstGeom>
                  </pic:spPr>
                </pic:pic>
              </a:graphicData>
            </a:graphic>
          </wp:inline>
        </w:drawing>
      </w:r>
    </w:p>
    <w:p w:rsidR="00705959" w:rsidRDefault="006C35F2" w:rsidP="00D8555A">
      <w:pPr>
        <w:spacing w:line="360" w:lineRule="auto"/>
      </w:pPr>
      <w:r>
        <w:rPr>
          <w:rFonts w:hint="eastAsia"/>
        </w:rPr>
        <w:t>添加完文件后，点击确定按钮，会回到主界面，并打开刚创建的工程。</w:t>
      </w:r>
    </w:p>
    <w:p w:rsidR="006C35F2" w:rsidRDefault="00171AA2" w:rsidP="00D8555A">
      <w:pPr>
        <w:spacing w:line="360" w:lineRule="auto"/>
      </w:pPr>
      <w:r>
        <w:rPr>
          <w:noProof/>
        </w:rPr>
        <w:lastRenderedPageBreak/>
        <w:drawing>
          <wp:inline distT="0" distB="0" distL="0" distR="0" wp14:anchorId="62E49AA4" wp14:editId="770D778B">
            <wp:extent cx="5274310" cy="387088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2"/>
                    <a:stretch>
                      <a:fillRect/>
                    </a:stretch>
                  </pic:blipFill>
                  <pic:spPr>
                    <a:xfrm>
                      <a:off x="0" y="0"/>
                      <a:ext cx="5274310" cy="3870880"/>
                    </a:xfrm>
                    <a:prstGeom prst="rect">
                      <a:avLst/>
                    </a:prstGeom>
                  </pic:spPr>
                </pic:pic>
              </a:graphicData>
            </a:graphic>
          </wp:inline>
        </w:drawing>
      </w:r>
    </w:p>
    <w:p w:rsidR="00F510A9" w:rsidRDefault="00F510A9" w:rsidP="00D8555A">
      <w:pPr>
        <w:spacing w:line="360" w:lineRule="auto"/>
      </w:pPr>
    </w:p>
    <w:p w:rsidR="00056F93" w:rsidRPr="00C92193" w:rsidRDefault="00056F93" w:rsidP="00D8555A">
      <w:pPr>
        <w:spacing w:line="360" w:lineRule="auto"/>
        <w:rPr>
          <w:b/>
        </w:rPr>
      </w:pPr>
      <w:r w:rsidRPr="00C92193">
        <w:rPr>
          <w:rFonts w:hint="eastAsia"/>
          <w:b/>
        </w:rPr>
        <w:t>第</w:t>
      </w:r>
      <w:r w:rsidR="00C451EB">
        <w:rPr>
          <w:rFonts w:hint="eastAsia"/>
          <w:b/>
        </w:rPr>
        <w:t>四</w:t>
      </w:r>
      <w:r w:rsidRPr="00C92193">
        <w:rPr>
          <w:rFonts w:hint="eastAsia"/>
          <w:b/>
        </w:rPr>
        <w:t>步：</w:t>
      </w:r>
      <w:r w:rsidR="008E114A" w:rsidRPr="00C92193">
        <w:rPr>
          <w:rFonts w:hint="eastAsia"/>
          <w:b/>
        </w:rPr>
        <w:t>添加用例</w:t>
      </w:r>
    </w:p>
    <w:p w:rsidR="00056F93" w:rsidRDefault="00A76FA9" w:rsidP="00D8555A">
      <w:pPr>
        <w:spacing w:line="360" w:lineRule="auto"/>
      </w:pPr>
      <w:r>
        <w:rPr>
          <w:rFonts w:hint="eastAsia"/>
        </w:rPr>
        <w:t xml:space="preserve">1 </w:t>
      </w:r>
      <w:r>
        <w:rPr>
          <w:rFonts w:hint="eastAsia"/>
        </w:rPr>
        <w:t>选择被测单元</w:t>
      </w:r>
    </w:p>
    <w:p w:rsidR="00F9273C" w:rsidRDefault="00F9273C" w:rsidP="00D8555A">
      <w:pPr>
        <w:spacing w:line="360" w:lineRule="auto"/>
      </w:pPr>
      <w:r>
        <w:rPr>
          <w:rFonts w:hint="eastAsia"/>
        </w:rPr>
        <w:tab/>
      </w:r>
      <w:r w:rsidR="00432EFE">
        <w:rPr>
          <w:rFonts w:hint="eastAsia"/>
        </w:rPr>
        <w:t>从左侧的被测单元窗口</w:t>
      </w:r>
      <w:r>
        <w:rPr>
          <w:rFonts w:hint="eastAsia"/>
        </w:rPr>
        <w:t>中选择“</w:t>
      </w:r>
      <w:proofErr w:type="spellStart"/>
      <w:r>
        <w:rPr>
          <w:rFonts w:hint="eastAsia"/>
        </w:rPr>
        <w:t>initialize_customer</w:t>
      </w:r>
      <w:proofErr w:type="spellEnd"/>
      <w:r>
        <w:rPr>
          <w:rFonts w:hint="eastAsia"/>
        </w:rPr>
        <w:t>”</w:t>
      </w:r>
      <w:r>
        <w:rPr>
          <w:rFonts w:hint="eastAsia"/>
        </w:rPr>
        <w:t>;</w:t>
      </w:r>
    </w:p>
    <w:p w:rsidR="00A76FA9" w:rsidRDefault="00D56528" w:rsidP="00D8555A">
      <w:pPr>
        <w:spacing w:line="360" w:lineRule="auto"/>
      </w:pPr>
      <w:r>
        <w:rPr>
          <w:noProof/>
        </w:rPr>
        <w:drawing>
          <wp:inline distT="0" distB="0" distL="0" distR="0" wp14:anchorId="5AAFF3E6" wp14:editId="2B2CA7AE">
            <wp:extent cx="5267325" cy="2971800"/>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67325" cy="2971800"/>
                    </a:xfrm>
                    <a:prstGeom prst="rect">
                      <a:avLst/>
                    </a:prstGeom>
                    <a:noFill/>
                    <a:ln>
                      <a:noFill/>
                    </a:ln>
                  </pic:spPr>
                </pic:pic>
              </a:graphicData>
            </a:graphic>
          </wp:inline>
        </w:drawing>
      </w:r>
    </w:p>
    <w:p w:rsidR="00A76FA9" w:rsidRDefault="00A76FA9" w:rsidP="00D8555A">
      <w:pPr>
        <w:spacing w:line="360" w:lineRule="auto"/>
      </w:pPr>
    </w:p>
    <w:p w:rsidR="00056F93" w:rsidRDefault="00EE0F6B" w:rsidP="00D8555A">
      <w:pPr>
        <w:spacing w:line="360" w:lineRule="auto"/>
      </w:pPr>
      <w:r>
        <w:rPr>
          <w:rFonts w:hint="eastAsia"/>
        </w:rPr>
        <w:t xml:space="preserve">2 </w:t>
      </w:r>
      <w:r>
        <w:rPr>
          <w:rFonts w:hint="eastAsia"/>
        </w:rPr>
        <w:t>添加用例</w:t>
      </w:r>
    </w:p>
    <w:p w:rsidR="00705959" w:rsidRDefault="00C1003D" w:rsidP="00D8555A">
      <w:pPr>
        <w:pStyle w:val="a4"/>
        <w:numPr>
          <w:ilvl w:val="0"/>
          <w:numId w:val="1"/>
        </w:numPr>
        <w:spacing w:line="360" w:lineRule="auto"/>
        <w:ind w:firstLineChars="0"/>
      </w:pPr>
      <w:r>
        <w:rPr>
          <w:rFonts w:hint="eastAsia"/>
        </w:rPr>
        <w:lastRenderedPageBreak/>
        <w:t>从主菜单的“用例”菜单中点击“添加”菜单项</w:t>
      </w:r>
    </w:p>
    <w:p w:rsidR="00360F47" w:rsidRDefault="0076240F" w:rsidP="00D8555A">
      <w:pPr>
        <w:spacing w:line="360" w:lineRule="auto"/>
      </w:pPr>
      <w:r>
        <w:rPr>
          <w:noProof/>
        </w:rPr>
        <w:drawing>
          <wp:inline distT="0" distB="0" distL="0" distR="0" wp14:anchorId="6B2991FA" wp14:editId="34D226DF">
            <wp:extent cx="5276850" cy="2990850"/>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76850" cy="2990850"/>
                    </a:xfrm>
                    <a:prstGeom prst="rect">
                      <a:avLst/>
                    </a:prstGeom>
                    <a:noFill/>
                    <a:ln>
                      <a:noFill/>
                    </a:ln>
                  </pic:spPr>
                </pic:pic>
              </a:graphicData>
            </a:graphic>
          </wp:inline>
        </w:drawing>
      </w:r>
    </w:p>
    <w:p w:rsidR="008C6F45" w:rsidRPr="001706CC" w:rsidRDefault="008C6F45" w:rsidP="00D8555A">
      <w:pPr>
        <w:pStyle w:val="a4"/>
        <w:spacing w:line="360" w:lineRule="auto"/>
        <w:ind w:left="510" w:firstLineChars="0" w:firstLine="0"/>
      </w:pPr>
    </w:p>
    <w:p w:rsidR="005A3093" w:rsidRDefault="005A3093" w:rsidP="00923423">
      <w:pPr>
        <w:spacing w:line="360" w:lineRule="auto"/>
      </w:pPr>
      <w:r>
        <w:rPr>
          <w:rFonts w:hint="eastAsia"/>
        </w:rPr>
        <w:t>新添加的用例出现在用例列表中。输入数据窗口和输出数据窗口显示的是系统自动提取的输入项和输出项。</w:t>
      </w:r>
    </w:p>
    <w:p w:rsidR="00C22619" w:rsidRDefault="00C22619" w:rsidP="00D8555A">
      <w:pPr>
        <w:spacing w:line="360" w:lineRule="auto"/>
      </w:pPr>
    </w:p>
    <w:p w:rsidR="00C22619" w:rsidRDefault="00D8555A" w:rsidP="00D8555A">
      <w:pPr>
        <w:spacing w:line="360" w:lineRule="auto"/>
      </w:pPr>
      <w:r>
        <w:rPr>
          <w:noProof/>
        </w:rPr>
        <w:drawing>
          <wp:inline distT="0" distB="0" distL="0" distR="0" wp14:anchorId="7D2A0702" wp14:editId="505BDB4D">
            <wp:extent cx="5274310" cy="3320862"/>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a:stretch>
                      <a:fillRect/>
                    </a:stretch>
                  </pic:blipFill>
                  <pic:spPr>
                    <a:xfrm>
                      <a:off x="0" y="0"/>
                      <a:ext cx="5274310" cy="3320862"/>
                    </a:xfrm>
                    <a:prstGeom prst="rect">
                      <a:avLst/>
                    </a:prstGeom>
                  </pic:spPr>
                </pic:pic>
              </a:graphicData>
            </a:graphic>
          </wp:inline>
        </w:drawing>
      </w:r>
    </w:p>
    <w:p w:rsidR="003109E5" w:rsidRDefault="003109E5" w:rsidP="00D8555A">
      <w:pPr>
        <w:pStyle w:val="a4"/>
        <w:numPr>
          <w:ilvl w:val="0"/>
          <w:numId w:val="1"/>
        </w:numPr>
        <w:spacing w:line="360" w:lineRule="auto"/>
        <w:ind w:firstLineChars="0"/>
      </w:pPr>
      <w:r>
        <w:rPr>
          <w:rFonts w:hint="eastAsia"/>
        </w:rPr>
        <w:t>保存用例</w:t>
      </w:r>
    </w:p>
    <w:p w:rsidR="00A2527A" w:rsidRDefault="00A2527A" w:rsidP="00D8555A">
      <w:pPr>
        <w:pStyle w:val="a4"/>
        <w:spacing w:line="360" w:lineRule="auto"/>
        <w:ind w:left="510" w:firstLineChars="0" w:firstLine="0"/>
      </w:pPr>
      <w:r>
        <w:rPr>
          <w:rFonts w:hint="eastAsia"/>
        </w:rPr>
        <w:t>点击工具条上的“保存”按钮或者“用例”菜单中的“保存”菜单项即完成用</w:t>
      </w:r>
      <w:r w:rsidR="0041761C">
        <w:rPr>
          <w:rFonts w:hint="eastAsia"/>
        </w:rPr>
        <w:t>例</w:t>
      </w:r>
      <w:r>
        <w:rPr>
          <w:rFonts w:hint="eastAsia"/>
        </w:rPr>
        <w:t>的保存。</w:t>
      </w:r>
    </w:p>
    <w:p w:rsidR="00C22619" w:rsidRDefault="00C22619" w:rsidP="00D8555A">
      <w:pPr>
        <w:spacing w:line="360" w:lineRule="auto"/>
      </w:pPr>
    </w:p>
    <w:p w:rsidR="00C22619" w:rsidRDefault="00C22619" w:rsidP="00D8555A">
      <w:pPr>
        <w:spacing w:line="360" w:lineRule="auto"/>
        <w:rPr>
          <w:b/>
        </w:rPr>
      </w:pPr>
      <w:r w:rsidRPr="00C22619">
        <w:rPr>
          <w:rFonts w:hint="eastAsia"/>
          <w:b/>
        </w:rPr>
        <w:t>第</w:t>
      </w:r>
      <w:r w:rsidR="00C451EB">
        <w:rPr>
          <w:rFonts w:hint="eastAsia"/>
          <w:b/>
        </w:rPr>
        <w:t>五</w:t>
      </w:r>
      <w:r w:rsidRPr="00C22619">
        <w:rPr>
          <w:rFonts w:hint="eastAsia"/>
          <w:b/>
        </w:rPr>
        <w:t>步</w:t>
      </w:r>
      <w:r>
        <w:rPr>
          <w:rFonts w:hint="eastAsia"/>
          <w:b/>
        </w:rPr>
        <w:t>：添加用例数据</w:t>
      </w:r>
    </w:p>
    <w:p w:rsidR="00E0659C" w:rsidRDefault="00835AEE" w:rsidP="00D8555A">
      <w:pPr>
        <w:spacing w:line="360" w:lineRule="auto"/>
      </w:pPr>
      <w:r>
        <w:rPr>
          <w:rFonts w:hint="eastAsia"/>
          <w:b/>
        </w:rPr>
        <w:t xml:space="preserve">1 </w:t>
      </w:r>
      <w:r w:rsidRPr="00835AEE">
        <w:rPr>
          <w:rFonts w:hint="eastAsia"/>
        </w:rPr>
        <w:t>添加输入数据</w:t>
      </w:r>
    </w:p>
    <w:p w:rsidR="00835AEE" w:rsidRDefault="00835AEE" w:rsidP="00D8555A">
      <w:pPr>
        <w:spacing w:line="360" w:lineRule="auto"/>
      </w:pPr>
      <w:r>
        <w:rPr>
          <w:rFonts w:hint="eastAsia"/>
        </w:rPr>
        <w:tab/>
      </w:r>
      <w:r w:rsidR="002419EA">
        <w:rPr>
          <w:rFonts w:hint="eastAsia"/>
        </w:rPr>
        <w:t>用鼠标左键点击</w:t>
      </w:r>
      <w:r>
        <w:rPr>
          <w:rFonts w:hint="eastAsia"/>
        </w:rPr>
        <w:t>输入数据窗口的</w:t>
      </w:r>
      <w:r>
        <w:rPr>
          <w:rFonts w:hint="eastAsia"/>
        </w:rPr>
        <w:t>1</w:t>
      </w:r>
      <w:r>
        <w:rPr>
          <w:rFonts w:hint="eastAsia"/>
        </w:rPr>
        <w:t>号输入数据的“输入”栏</w:t>
      </w:r>
      <w:r w:rsidR="002419EA">
        <w:rPr>
          <w:rFonts w:hint="eastAsia"/>
        </w:rPr>
        <w:t>，在弹出的数据输入窗口</w:t>
      </w:r>
      <w:r>
        <w:rPr>
          <w:rFonts w:hint="eastAsia"/>
        </w:rPr>
        <w:t>中</w:t>
      </w:r>
      <w:r w:rsidR="001E2FB5">
        <w:rPr>
          <w:rFonts w:hint="eastAsia"/>
        </w:rPr>
        <w:t>的“具体数据”的选择栏</w:t>
      </w:r>
      <w:r>
        <w:rPr>
          <w:rFonts w:hint="eastAsia"/>
        </w:rPr>
        <w:t>输入</w:t>
      </w:r>
      <w:r w:rsidR="001E2FB5">
        <w:rPr>
          <w:rFonts w:hint="eastAsia"/>
        </w:rPr>
        <w:t>选择“</w:t>
      </w:r>
      <w:r w:rsidR="001E2FB5">
        <w:rPr>
          <w:rFonts w:hint="eastAsia"/>
        </w:rPr>
        <w:t>apple</w:t>
      </w:r>
      <w:r w:rsidR="001E2FB5">
        <w:rPr>
          <w:rFonts w:hint="eastAsia"/>
        </w:rPr>
        <w:t>”</w:t>
      </w:r>
      <w:r>
        <w:rPr>
          <w:rFonts w:hint="eastAsia"/>
        </w:rPr>
        <w:t>,</w:t>
      </w:r>
      <w:r w:rsidR="002419EA">
        <w:rPr>
          <w:rFonts w:hint="eastAsia"/>
        </w:rPr>
        <w:t>点击“确定”按钮。</w:t>
      </w:r>
      <w:r w:rsidR="002419EA" w:rsidRPr="002419EA">
        <w:rPr>
          <w:rFonts w:hint="eastAsia"/>
        </w:rPr>
        <w:t xml:space="preserve"> </w:t>
      </w:r>
      <w:r w:rsidR="002419EA">
        <w:rPr>
          <w:rFonts w:hint="eastAsia"/>
        </w:rPr>
        <w:t>用鼠标左键点击</w:t>
      </w:r>
      <w:r>
        <w:rPr>
          <w:rFonts w:hint="eastAsia"/>
        </w:rPr>
        <w:t>2</w:t>
      </w:r>
      <w:r>
        <w:rPr>
          <w:rFonts w:hint="eastAsia"/>
        </w:rPr>
        <w:t>号输入数据的“输入”栏</w:t>
      </w:r>
      <w:r w:rsidR="002419EA">
        <w:rPr>
          <w:rFonts w:hint="eastAsia"/>
        </w:rPr>
        <w:t>，在弹出的数据输入窗口中</w:t>
      </w:r>
      <w:proofErr w:type="gramStart"/>
      <w:r w:rsidR="002419EA">
        <w:rPr>
          <w:rFonts w:hint="eastAsia"/>
        </w:rPr>
        <w:t>输</w:t>
      </w:r>
      <w:proofErr w:type="gramEnd"/>
      <w:r>
        <w:rPr>
          <w:rFonts w:hint="eastAsia"/>
        </w:rPr>
        <w:t>输入</w:t>
      </w:r>
      <w:r>
        <w:rPr>
          <w:rFonts w:hint="eastAsia"/>
        </w:rPr>
        <w:t>5</w:t>
      </w:r>
      <w:r w:rsidR="002419EA">
        <w:rPr>
          <w:rFonts w:hint="eastAsia"/>
        </w:rPr>
        <w:t>，点击确定按钮，输入的数据会显示在相应数据的输入栏</w:t>
      </w:r>
      <w:r w:rsidR="00B0019D">
        <w:rPr>
          <w:rFonts w:hint="eastAsia"/>
        </w:rPr>
        <w:t>。</w:t>
      </w:r>
    </w:p>
    <w:p w:rsidR="00835AEE" w:rsidRPr="00835AEE" w:rsidRDefault="00835AEE" w:rsidP="00D8555A">
      <w:pPr>
        <w:spacing w:line="360" w:lineRule="auto"/>
        <w:rPr>
          <w:b/>
        </w:rPr>
      </w:pPr>
    </w:p>
    <w:p w:rsidR="003021CE" w:rsidRDefault="001E2FB5" w:rsidP="00D8555A">
      <w:pPr>
        <w:spacing w:line="360" w:lineRule="auto"/>
        <w:rPr>
          <w:b/>
        </w:rPr>
      </w:pPr>
      <w:r>
        <w:rPr>
          <w:b/>
          <w:noProof/>
        </w:rPr>
        <w:drawing>
          <wp:inline distT="0" distB="0" distL="0" distR="0" wp14:anchorId="6EF8F150" wp14:editId="5F4E69D2">
            <wp:extent cx="3771900" cy="3381375"/>
            <wp:effectExtent l="19050" t="0" r="0" b="0"/>
            <wp:docPr id="26"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srcRect/>
                    <a:stretch>
                      <a:fillRect/>
                    </a:stretch>
                  </pic:blipFill>
                  <pic:spPr bwMode="auto">
                    <a:xfrm>
                      <a:off x="0" y="0"/>
                      <a:ext cx="3771900" cy="3381375"/>
                    </a:xfrm>
                    <a:prstGeom prst="rect">
                      <a:avLst/>
                    </a:prstGeom>
                    <a:noFill/>
                    <a:ln w="9525">
                      <a:noFill/>
                      <a:miter lim="800000"/>
                      <a:headEnd/>
                      <a:tailEnd/>
                    </a:ln>
                  </pic:spPr>
                </pic:pic>
              </a:graphicData>
            </a:graphic>
          </wp:inline>
        </w:drawing>
      </w:r>
    </w:p>
    <w:p w:rsidR="003021CE" w:rsidRDefault="003021CE" w:rsidP="00D8555A">
      <w:pPr>
        <w:spacing w:line="360" w:lineRule="auto"/>
        <w:rPr>
          <w:b/>
        </w:rPr>
      </w:pPr>
    </w:p>
    <w:p w:rsidR="002419EA" w:rsidRDefault="002419EA" w:rsidP="00D8555A">
      <w:pPr>
        <w:spacing w:line="360" w:lineRule="auto"/>
        <w:rPr>
          <w:b/>
        </w:rPr>
      </w:pPr>
    </w:p>
    <w:p w:rsidR="002419EA" w:rsidRDefault="002419EA" w:rsidP="00D8555A">
      <w:pPr>
        <w:spacing w:line="360" w:lineRule="auto"/>
        <w:rPr>
          <w:b/>
        </w:rPr>
      </w:pPr>
      <w:r>
        <w:rPr>
          <w:b/>
          <w:noProof/>
        </w:rPr>
        <w:lastRenderedPageBreak/>
        <w:drawing>
          <wp:inline distT="0" distB="0" distL="0" distR="0" wp14:anchorId="5E3E7C5F" wp14:editId="1E36359C">
            <wp:extent cx="3771900" cy="3381375"/>
            <wp:effectExtent l="19050" t="0" r="0" b="0"/>
            <wp:docPr id="3"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7" cstate="print"/>
                    <a:srcRect/>
                    <a:stretch>
                      <a:fillRect/>
                    </a:stretch>
                  </pic:blipFill>
                  <pic:spPr bwMode="auto">
                    <a:xfrm>
                      <a:off x="0" y="0"/>
                      <a:ext cx="3771900" cy="3381375"/>
                    </a:xfrm>
                    <a:prstGeom prst="rect">
                      <a:avLst/>
                    </a:prstGeom>
                    <a:noFill/>
                    <a:ln w="9525">
                      <a:noFill/>
                      <a:miter lim="800000"/>
                      <a:headEnd/>
                      <a:tailEnd/>
                    </a:ln>
                  </pic:spPr>
                </pic:pic>
              </a:graphicData>
            </a:graphic>
          </wp:inline>
        </w:drawing>
      </w:r>
    </w:p>
    <w:p w:rsidR="002419EA" w:rsidRDefault="002419EA" w:rsidP="00D8555A">
      <w:pPr>
        <w:spacing w:line="360" w:lineRule="auto"/>
        <w:rPr>
          <w:b/>
        </w:rPr>
      </w:pPr>
    </w:p>
    <w:p w:rsidR="002419EA" w:rsidRDefault="002419EA" w:rsidP="00D8555A">
      <w:pPr>
        <w:spacing w:line="360" w:lineRule="auto"/>
        <w:rPr>
          <w:b/>
        </w:rPr>
      </w:pPr>
      <w:r>
        <w:rPr>
          <w:rFonts w:hint="eastAsia"/>
          <w:b/>
          <w:noProof/>
        </w:rPr>
        <w:drawing>
          <wp:inline distT="0" distB="0" distL="0" distR="0" wp14:anchorId="20B36722" wp14:editId="1D884571">
            <wp:extent cx="5267325" cy="695325"/>
            <wp:effectExtent l="19050" t="0" r="9525" b="0"/>
            <wp:docPr id="10"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cstate="print"/>
                    <a:srcRect/>
                    <a:stretch>
                      <a:fillRect/>
                    </a:stretch>
                  </pic:blipFill>
                  <pic:spPr bwMode="auto">
                    <a:xfrm>
                      <a:off x="0" y="0"/>
                      <a:ext cx="5267325" cy="695325"/>
                    </a:xfrm>
                    <a:prstGeom prst="rect">
                      <a:avLst/>
                    </a:prstGeom>
                    <a:noFill/>
                    <a:ln w="9525">
                      <a:noFill/>
                      <a:miter lim="800000"/>
                      <a:headEnd/>
                      <a:tailEnd/>
                    </a:ln>
                  </pic:spPr>
                </pic:pic>
              </a:graphicData>
            </a:graphic>
          </wp:inline>
        </w:drawing>
      </w:r>
    </w:p>
    <w:p w:rsidR="002419EA" w:rsidRDefault="002419EA" w:rsidP="00D8555A">
      <w:pPr>
        <w:spacing w:line="360" w:lineRule="auto"/>
        <w:rPr>
          <w:b/>
        </w:rPr>
      </w:pPr>
    </w:p>
    <w:p w:rsidR="003021CE" w:rsidRDefault="003021CE" w:rsidP="00D8555A">
      <w:pPr>
        <w:spacing w:line="360" w:lineRule="auto"/>
      </w:pPr>
      <w:r>
        <w:rPr>
          <w:rFonts w:hint="eastAsia"/>
          <w:b/>
        </w:rPr>
        <w:t xml:space="preserve">2 </w:t>
      </w:r>
      <w:r w:rsidRPr="003021CE">
        <w:rPr>
          <w:rFonts w:hint="eastAsia"/>
        </w:rPr>
        <w:t>添加</w:t>
      </w:r>
      <w:r w:rsidR="00D33DF4">
        <w:rPr>
          <w:rFonts w:hint="eastAsia"/>
        </w:rPr>
        <w:t>期待</w:t>
      </w:r>
      <w:r w:rsidRPr="003021CE">
        <w:rPr>
          <w:rFonts w:hint="eastAsia"/>
        </w:rPr>
        <w:t>输出数据</w:t>
      </w:r>
    </w:p>
    <w:p w:rsidR="00B0019D" w:rsidRPr="001E2FB5" w:rsidRDefault="000373E5" w:rsidP="00D8555A">
      <w:pPr>
        <w:spacing w:line="360" w:lineRule="auto"/>
      </w:pPr>
      <w:r>
        <w:rPr>
          <w:rFonts w:hint="eastAsia"/>
        </w:rPr>
        <w:tab/>
      </w:r>
      <w:r w:rsidR="00B0019D">
        <w:rPr>
          <w:rFonts w:hint="eastAsia"/>
          <w:kern w:val="0"/>
        </w:rPr>
        <w:t>用鼠标左键点击输出数据窗口的</w:t>
      </w:r>
      <w:r w:rsidR="00B0019D">
        <w:rPr>
          <w:kern w:val="0"/>
        </w:rPr>
        <w:t>1</w:t>
      </w:r>
      <w:r w:rsidR="00B0019D">
        <w:rPr>
          <w:rFonts w:hint="eastAsia"/>
          <w:kern w:val="0"/>
        </w:rPr>
        <w:t>号输入数据的“输入”栏，</w:t>
      </w:r>
      <w:r w:rsidR="00B0019D">
        <w:rPr>
          <w:rFonts w:hint="eastAsia"/>
        </w:rPr>
        <w:t>在弹出的数据输入窗口中</w:t>
      </w:r>
      <w:r w:rsidR="001E2FB5">
        <w:rPr>
          <w:rFonts w:hint="eastAsia"/>
        </w:rPr>
        <w:t>“具体数据”选择</w:t>
      </w:r>
      <w:proofErr w:type="gramStart"/>
      <w:r w:rsidR="001E2FB5">
        <w:rPr>
          <w:rFonts w:hint="eastAsia"/>
        </w:rPr>
        <w:t>栏选择</w:t>
      </w:r>
      <w:proofErr w:type="gramEnd"/>
      <w:r w:rsidR="001E2FB5">
        <w:rPr>
          <w:rFonts w:hint="eastAsia"/>
        </w:rPr>
        <w:t>“</w:t>
      </w:r>
      <w:r w:rsidR="00B0019D">
        <w:rPr>
          <w:rFonts w:hint="eastAsia"/>
        </w:rPr>
        <w:t>pear</w:t>
      </w:r>
      <w:r w:rsidR="001E2FB5">
        <w:rPr>
          <w:rFonts w:hint="eastAsia"/>
        </w:rPr>
        <w:t>”</w:t>
      </w:r>
      <w:r w:rsidR="00B0019D">
        <w:rPr>
          <w:rFonts w:hint="eastAsia"/>
        </w:rPr>
        <w:t>,</w:t>
      </w:r>
      <w:r w:rsidR="00B0019D">
        <w:rPr>
          <w:rFonts w:hint="eastAsia"/>
        </w:rPr>
        <w:t>点击“确定”按钮。</w:t>
      </w:r>
      <w:r w:rsidR="00B0019D" w:rsidRPr="002419EA">
        <w:rPr>
          <w:rFonts w:hint="eastAsia"/>
        </w:rPr>
        <w:t xml:space="preserve"> </w:t>
      </w:r>
      <w:r w:rsidR="00B0019D">
        <w:rPr>
          <w:rFonts w:hint="eastAsia"/>
        </w:rPr>
        <w:t>用鼠标左键点击</w:t>
      </w:r>
      <w:r w:rsidR="00B0019D">
        <w:rPr>
          <w:rFonts w:hint="eastAsia"/>
        </w:rPr>
        <w:t>2</w:t>
      </w:r>
      <w:r w:rsidR="00B0019D">
        <w:rPr>
          <w:rFonts w:hint="eastAsia"/>
        </w:rPr>
        <w:t>号输入数据的“输入”栏，</w:t>
      </w:r>
      <w:r w:rsidR="001E2FB5">
        <w:rPr>
          <w:rFonts w:hint="eastAsia"/>
        </w:rPr>
        <w:t>在弹出的数据输入窗口中“具体数据”选择</w:t>
      </w:r>
      <w:proofErr w:type="gramStart"/>
      <w:r w:rsidR="001E2FB5">
        <w:rPr>
          <w:rFonts w:hint="eastAsia"/>
        </w:rPr>
        <w:t>栏选择</w:t>
      </w:r>
      <w:proofErr w:type="gramEnd"/>
      <w:r w:rsidR="001E2FB5">
        <w:rPr>
          <w:rFonts w:hint="eastAsia"/>
        </w:rPr>
        <w:t>“</w:t>
      </w:r>
      <w:r w:rsidR="00B0019D">
        <w:rPr>
          <w:rFonts w:hint="eastAsia"/>
        </w:rPr>
        <w:t>apple</w:t>
      </w:r>
      <w:r w:rsidR="001E2FB5">
        <w:rPr>
          <w:rFonts w:hint="eastAsia"/>
        </w:rPr>
        <w:t>”</w:t>
      </w:r>
      <w:r w:rsidR="00B0019D">
        <w:rPr>
          <w:rFonts w:hint="eastAsia"/>
        </w:rPr>
        <w:t>，点击确定按钮，用鼠标左键点击</w:t>
      </w:r>
      <w:r w:rsidR="00B0019D">
        <w:rPr>
          <w:rFonts w:hint="eastAsia"/>
        </w:rPr>
        <w:t>3</w:t>
      </w:r>
      <w:r w:rsidR="00B0019D">
        <w:rPr>
          <w:rFonts w:hint="eastAsia"/>
        </w:rPr>
        <w:t>号输入数据的“输入”栏，在弹出的数据输入窗口中</w:t>
      </w:r>
      <w:proofErr w:type="gramStart"/>
      <w:r w:rsidR="00B0019D">
        <w:rPr>
          <w:rFonts w:hint="eastAsia"/>
        </w:rPr>
        <w:t>输</w:t>
      </w:r>
      <w:proofErr w:type="gramEnd"/>
      <w:r w:rsidR="00B0019D">
        <w:rPr>
          <w:rFonts w:hint="eastAsia"/>
        </w:rPr>
        <w:t>输入</w:t>
      </w:r>
      <w:r w:rsidR="00B0019D">
        <w:rPr>
          <w:rFonts w:hint="eastAsia"/>
        </w:rPr>
        <w:t>5</w:t>
      </w:r>
      <w:r w:rsidR="00B0019D">
        <w:rPr>
          <w:rFonts w:hint="eastAsia"/>
        </w:rPr>
        <w:t>，点击确定按钮，输入的数据会显示在相应数据的输入栏</w:t>
      </w:r>
      <w:r w:rsidR="00B0019D">
        <w:rPr>
          <w:rFonts w:hint="eastAsia"/>
        </w:rPr>
        <w:t>.</w:t>
      </w:r>
    </w:p>
    <w:p w:rsidR="003021CE" w:rsidRDefault="003021CE" w:rsidP="00D8555A">
      <w:pPr>
        <w:spacing w:line="360" w:lineRule="auto"/>
        <w:rPr>
          <w:kern w:val="0"/>
        </w:rPr>
      </w:pPr>
    </w:p>
    <w:p w:rsidR="000E70DC" w:rsidRDefault="001E2FB5" w:rsidP="00D8555A">
      <w:pPr>
        <w:spacing w:line="360" w:lineRule="auto"/>
      </w:pPr>
      <w:r>
        <w:rPr>
          <w:noProof/>
        </w:rPr>
        <w:lastRenderedPageBreak/>
        <w:drawing>
          <wp:inline distT="0" distB="0" distL="0" distR="0" wp14:anchorId="0FDCBB79" wp14:editId="2210C602">
            <wp:extent cx="3771900" cy="3381375"/>
            <wp:effectExtent l="19050" t="0" r="0" b="0"/>
            <wp:docPr id="27"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9" cstate="print"/>
                    <a:srcRect/>
                    <a:stretch>
                      <a:fillRect/>
                    </a:stretch>
                  </pic:blipFill>
                  <pic:spPr bwMode="auto">
                    <a:xfrm>
                      <a:off x="0" y="0"/>
                      <a:ext cx="3771900" cy="3381375"/>
                    </a:xfrm>
                    <a:prstGeom prst="rect">
                      <a:avLst/>
                    </a:prstGeom>
                    <a:noFill/>
                    <a:ln w="9525">
                      <a:noFill/>
                      <a:miter lim="800000"/>
                      <a:headEnd/>
                      <a:tailEnd/>
                    </a:ln>
                  </pic:spPr>
                </pic:pic>
              </a:graphicData>
            </a:graphic>
          </wp:inline>
        </w:drawing>
      </w:r>
    </w:p>
    <w:p w:rsidR="000E70DC" w:rsidRDefault="000E70DC" w:rsidP="00D8555A">
      <w:pPr>
        <w:spacing w:line="360" w:lineRule="auto"/>
        <w:rPr>
          <w:noProof/>
        </w:rPr>
      </w:pPr>
    </w:p>
    <w:p w:rsidR="001E2FB5" w:rsidRDefault="001E2FB5" w:rsidP="00D8555A">
      <w:pPr>
        <w:spacing w:line="360" w:lineRule="auto"/>
        <w:rPr>
          <w:noProof/>
        </w:rPr>
      </w:pPr>
    </w:p>
    <w:p w:rsidR="001E2FB5" w:rsidRDefault="001E2FB5" w:rsidP="00D8555A">
      <w:pPr>
        <w:spacing w:line="360" w:lineRule="auto"/>
      </w:pPr>
      <w:r w:rsidRPr="001E2FB5">
        <w:rPr>
          <w:noProof/>
        </w:rPr>
        <w:drawing>
          <wp:inline distT="0" distB="0" distL="0" distR="0" wp14:anchorId="78890547" wp14:editId="3B9C6ABB">
            <wp:extent cx="3771900" cy="3381375"/>
            <wp:effectExtent l="19050" t="0" r="0" b="0"/>
            <wp:docPr id="28"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6" cstate="print"/>
                    <a:srcRect/>
                    <a:stretch>
                      <a:fillRect/>
                    </a:stretch>
                  </pic:blipFill>
                  <pic:spPr bwMode="auto">
                    <a:xfrm>
                      <a:off x="0" y="0"/>
                      <a:ext cx="3771900" cy="3381375"/>
                    </a:xfrm>
                    <a:prstGeom prst="rect">
                      <a:avLst/>
                    </a:prstGeom>
                    <a:noFill/>
                    <a:ln w="9525">
                      <a:noFill/>
                      <a:miter lim="800000"/>
                      <a:headEnd/>
                      <a:tailEnd/>
                    </a:ln>
                  </pic:spPr>
                </pic:pic>
              </a:graphicData>
            </a:graphic>
          </wp:inline>
        </w:drawing>
      </w:r>
    </w:p>
    <w:p w:rsidR="0049190F" w:rsidRDefault="0049190F" w:rsidP="00D8555A">
      <w:pPr>
        <w:spacing w:line="360" w:lineRule="auto"/>
      </w:pPr>
    </w:p>
    <w:p w:rsidR="0049190F" w:rsidRPr="000373E5" w:rsidRDefault="007E0D3A" w:rsidP="00D8555A">
      <w:pPr>
        <w:spacing w:line="360" w:lineRule="auto"/>
      </w:pPr>
      <w:r>
        <w:rPr>
          <w:noProof/>
        </w:rPr>
        <w:lastRenderedPageBreak/>
        <w:drawing>
          <wp:inline distT="0" distB="0" distL="0" distR="0" wp14:anchorId="7AB75E06" wp14:editId="679F0111">
            <wp:extent cx="3771900" cy="3381375"/>
            <wp:effectExtent l="19050" t="0" r="0" b="0"/>
            <wp:docPr id="14"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0" cstate="print"/>
                    <a:srcRect/>
                    <a:stretch>
                      <a:fillRect/>
                    </a:stretch>
                  </pic:blipFill>
                  <pic:spPr bwMode="auto">
                    <a:xfrm>
                      <a:off x="0" y="0"/>
                      <a:ext cx="3771900" cy="3381375"/>
                    </a:xfrm>
                    <a:prstGeom prst="rect">
                      <a:avLst/>
                    </a:prstGeom>
                    <a:noFill/>
                    <a:ln w="9525">
                      <a:noFill/>
                      <a:miter lim="800000"/>
                      <a:headEnd/>
                      <a:tailEnd/>
                    </a:ln>
                  </pic:spPr>
                </pic:pic>
              </a:graphicData>
            </a:graphic>
          </wp:inline>
        </w:drawing>
      </w:r>
    </w:p>
    <w:p w:rsidR="000373E5" w:rsidRDefault="000373E5" w:rsidP="00D8555A">
      <w:pPr>
        <w:spacing w:line="360" w:lineRule="auto"/>
        <w:rPr>
          <w:b/>
        </w:rPr>
      </w:pPr>
      <w:r>
        <w:rPr>
          <w:rFonts w:hint="eastAsia"/>
          <w:b/>
          <w:noProof/>
        </w:rPr>
        <w:drawing>
          <wp:inline distT="0" distB="0" distL="0" distR="0" wp14:anchorId="59F8D0CD" wp14:editId="396F2A54">
            <wp:extent cx="5276850" cy="1771650"/>
            <wp:effectExtent l="1905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1" cstate="print"/>
                    <a:srcRect/>
                    <a:stretch>
                      <a:fillRect/>
                    </a:stretch>
                  </pic:blipFill>
                  <pic:spPr bwMode="auto">
                    <a:xfrm>
                      <a:off x="0" y="0"/>
                      <a:ext cx="5276850" cy="1771650"/>
                    </a:xfrm>
                    <a:prstGeom prst="rect">
                      <a:avLst/>
                    </a:prstGeom>
                    <a:noFill/>
                    <a:ln w="9525">
                      <a:noFill/>
                      <a:miter lim="800000"/>
                      <a:headEnd/>
                      <a:tailEnd/>
                    </a:ln>
                  </pic:spPr>
                </pic:pic>
              </a:graphicData>
            </a:graphic>
          </wp:inline>
        </w:drawing>
      </w:r>
    </w:p>
    <w:p w:rsidR="000373E5" w:rsidRDefault="000373E5" w:rsidP="00D8555A">
      <w:pPr>
        <w:spacing w:line="360" w:lineRule="auto"/>
        <w:rPr>
          <w:b/>
        </w:rPr>
      </w:pPr>
    </w:p>
    <w:p w:rsidR="000373E5" w:rsidRDefault="00E65405" w:rsidP="00D8555A">
      <w:pPr>
        <w:spacing w:line="360" w:lineRule="auto"/>
      </w:pPr>
      <w:r>
        <w:rPr>
          <w:rFonts w:hint="eastAsia"/>
          <w:b/>
        </w:rPr>
        <w:t>3</w:t>
      </w:r>
      <w:r w:rsidRPr="00E65405">
        <w:rPr>
          <w:rFonts w:hint="eastAsia"/>
        </w:rPr>
        <w:t>保存用例数据</w:t>
      </w:r>
    </w:p>
    <w:p w:rsidR="005908A8" w:rsidRDefault="00E65405" w:rsidP="00D8555A">
      <w:pPr>
        <w:spacing w:line="360" w:lineRule="auto"/>
      </w:pPr>
      <w:r>
        <w:rPr>
          <w:rFonts w:hint="eastAsia"/>
        </w:rPr>
        <w:t>点击工具条上的“保存”按钮或者“用例”菜单中的“保存”菜单项即完成用</w:t>
      </w:r>
      <w:r w:rsidR="0041761C">
        <w:rPr>
          <w:rFonts w:hint="eastAsia"/>
        </w:rPr>
        <w:t>例</w:t>
      </w:r>
      <w:r>
        <w:rPr>
          <w:rFonts w:hint="eastAsia"/>
        </w:rPr>
        <w:t>的保存。</w:t>
      </w:r>
    </w:p>
    <w:p w:rsidR="005908A8" w:rsidRPr="00695701" w:rsidRDefault="005908A8" w:rsidP="00D8555A">
      <w:pPr>
        <w:spacing w:line="360" w:lineRule="auto"/>
        <w:rPr>
          <w:b/>
        </w:rPr>
      </w:pPr>
      <w:r w:rsidRPr="00695701">
        <w:rPr>
          <w:rFonts w:hint="eastAsia"/>
          <w:b/>
        </w:rPr>
        <w:t>第</w:t>
      </w:r>
      <w:r w:rsidR="00C451EB">
        <w:rPr>
          <w:rFonts w:hint="eastAsia"/>
          <w:b/>
        </w:rPr>
        <w:t>六</w:t>
      </w:r>
      <w:r w:rsidRPr="00695701">
        <w:rPr>
          <w:rFonts w:hint="eastAsia"/>
          <w:b/>
        </w:rPr>
        <w:t>步</w:t>
      </w:r>
      <w:r w:rsidRPr="00695701">
        <w:rPr>
          <w:rFonts w:hint="eastAsia"/>
          <w:b/>
        </w:rPr>
        <w:t xml:space="preserve"> </w:t>
      </w:r>
      <w:r w:rsidRPr="00695701">
        <w:rPr>
          <w:rFonts w:hint="eastAsia"/>
          <w:b/>
        </w:rPr>
        <w:t>执行测试</w:t>
      </w:r>
    </w:p>
    <w:p w:rsidR="005908A8" w:rsidRDefault="005908A8" w:rsidP="00D8555A">
      <w:pPr>
        <w:spacing w:line="360" w:lineRule="auto"/>
      </w:pPr>
      <w:r>
        <w:rPr>
          <w:rFonts w:hint="eastAsia"/>
        </w:rPr>
        <w:t xml:space="preserve">1 </w:t>
      </w:r>
      <w:r w:rsidR="00994BB3">
        <w:rPr>
          <w:rFonts w:hint="eastAsia"/>
        </w:rPr>
        <w:t>选择待测试的用例</w:t>
      </w:r>
    </w:p>
    <w:p w:rsidR="002B31F7" w:rsidRDefault="002B31F7" w:rsidP="00D8555A">
      <w:pPr>
        <w:pStyle w:val="a4"/>
        <w:numPr>
          <w:ilvl w:val="0"/>
          <w:numId w:val="1"/>
        </w:numPr>
        <w:spacing w:line="360" w:lineRule="auto"/>
        <w:ind w:firstLineChars="0"/>
      </w:pPr>
      <w:r>
        <w:rPr>
          <w:rFonts w:hint="eastAsia"/>
        </w:rPr>
        <w:t>用鼠标</w:t>
      </w:r>
      <w:proofErr w:type="gramStart"/>
      <w:r>
        <w:rPr>
          <w:rFonts w:hint="eastAsia"/>
        </w:rPr>
        <w:t>勾</w:t>
      </w:r>
      <w:proofErr w:type="gramEnd"/>
      <w:r>
        <w:rPr>
          <w:rFonts w:hint="eastAsia"/>
        </w:rPr>
        <w:t>选用例列表窗口的</w:t>
      </w:r>
      <w:r w:rsidR="00CB714D">
        <w:rPr>
          <w:rFonts w:hint="eastAsia"/>
        </w:rPr>
        <w:t>1</w:t>
      </w:r>
      <w:r>
        <w:rPr>
          <w:rFonts w:hint="eastAsia"/>
        </w:rPr>
        <w:t>号用例前的复选框。</w:t>
      </w:r>
    </w:p>
    <w:p w:rsidR="003A3244" w:rsidRPr="001E2FB5" w:rsidRDefault="00AE6362" w:rsidP="00D8555A">
      <w:pPr>
        <w:spacing w:line="360" w:lineRule="auto"/>
      </w:pPr>
      <w:r>
        <w:rPr>
          <w:noProof/>
        </w:rPr>
        <w:lastRenderedPageBreak/>
        <w:drawing>
          <wp:inline distT="0" distB="0" distL="0" distR="0" wp14:anchorId="60DF18A8" wp14:editId="4C78D801">
            <wp:extent cx="5274310" cy="3320862"/>
            <wp:effectExtent l="0" t="0" r="0"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2"/>
                    <a:stretch>
                      <a:fillRect/>
                    </a:stretch>
                  </pic:blipFill>
                  <pic:spPr>
                    <a:xfrm>
                      <a:off x="0" y="0"/>
                      <a:ext cx="5274310" cy="3320862"/>
                    </a:xfrm>
                    <a:prstGeom prst="rect">
                      <a:avLst/>
                    </a:prstGeom>
                  </pic:spPr>
                </pic:pic>
              </a:graphicData>
            </a:graphic>
          </wp:inline>
        </w:drawing>
      </w:r>
    </w:p>
    <w:p w:rsidR="00026DC0" w:rsidRDefault="00A22179" w:rsidP="00D8555A">
      <w:pPr>
        <w:pStyle w:val="a4"/>
        <w:numPr>
          <w:ilvl w:val="0"/>
          <w:numId w:val="1"/>
        </w:numPr>
        <w:spacing w:line="360" w:lineRule="auto"/>
        <w:ind w:firstLineChars="0"/>
      </w:pPr>
      <w:r>
        <w:rPr>
          <w:rFonts w:hint="eastAsia"/>
        </w:rPr>
        <w:t>执行用例</w:t>
      </w:r>
    </w:p>
    <w:p w:rsidR="00F94453" w:rsidRDefault="00501CC5" w:rsidP="00D8555A">
      <w:pPr>
        <w:pStyle w:val="a4"/>
        <w:spacing w:line="360" w:lineRule="auto"/>
        <w:ind w:left="510" w:firstLineChars="0" w:firstLine="0"/>
      </w:pPr>
      <w:r>
        <w:rPr>
          <w:rFonts w:hint="eastAsia"/>
        </w:rPr>
        <w:t>用鼠标点击“测试”菜单中的“</w:t>
      </w:r>
      <w:r w:rsidR="00AB4C7C">
        <w:rPr>
          <w:rFonts w:hint="eastAsia"/>
        </w:rPr>
        <w:t>执行测试”菜单项或者点击工具栏上的“执行</w:t>
      </w:r>
      <w:r>
        <w:rPr>
          <w:rFonts w:hint="eastAsia"/>
        </w:rPr>
        <w:t>测试”按钮。</w:t>
      </w:r>
    </w:p>
    <w:p w:rsidR="00A22179" w:rsidRDefault="006D3970" w:rsidP="006D3970">
      <w:pPr>
        <w:spacing w:line="360" w:lineRule="auto"/>
      </w:pPr>
      <w:r>
        <w:rPr>
          <w:noProof/>
        </w:rPr>
        <w:drawing>
          <wp:inline distT="0" distB="0" distL="0" distR="0" wp14:anchorId="2181F51A" wp14:editId="7735506A">
            <wp:extent cx="6276543" cy="396240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3"/>
                    <a:stretch>
                      <a:fillRect/>
                    </a:stretch>
                  </pic:blipFill>
                  <pic:spPr>
                    <a:xfrm>
                      <a:off x="0" y="0"/>
                      <a:ext cx="6278182" cy="3963435"/>
                    </a:xfrm>
                    <a:prstGeom prst="rect">
                      <a:avLst/>
                    </a:prstGeom>
                  </pic:spPr>
                </pic:pic>
              </a:graphicData>
            </a:graphic>
          </wp:inline>
        </w:drawing>
      </w:r>
    </w:p>
    <w:p w:rsidR="00BB4070" w:rsidRDefault="00BB4070" w:rsidP="00D8555A">
      <w:pPr>
        <w:spacing w:line="360" w:lineRule="auto"/>
      </w:pPr>
    </w:p>
    <w:p w:rsidR="00BB4070" w:rsidRPr="00695701" w:rsidRDefault="00BB4070" w:rsidP="00D8555A">
      <w:pPr>
        <w:spacing w:line="360" w:lineRule="auto"/>
        <w:rPr>
          <w:b/>
        </w:rPr>
      </w:pPr>
      <w:r w:rsidRPr="00695701">
        <w:rPr>
          <w:rFonts w:hint="eastAsia"/>
          <w:b/>
        </w:rPr>
        <w:lastRenderedPageBreak/>
        <w:t>第</w:t>
      </w:r>
      <w:r w:rsidR="00C451EB">
        <w:rPr>
          <w:rFonts w:hint="eastAsia"/>
          <w:b/>
        </w:rPr>
        <w:t>七</w:t>
      </w:r>
      <w:r w:rsidRPr="00695701">
        <w:rPr>
          <w:rFonts w:hint="eastAsia"/>
          <w:b/>
        </w:rPr>
        <w:t>步</w:t>
      </w:r>
      <w:r w:rsidRPr="00695701">
        <w:rPr>
          <w:rFonts w:hint="eastAsia"/>
          <w:b/>
        </w:rPr>
        <w:t xml:space="preserve"> </w:t>
      </w:r>
      <w:r w:rsidR="00277A04">
        <w:rPr>
          <w:rFonts w:hint="eastAsia"/>
          <w:b/>
        </w:rPr>
        <w:t>查看覆盖率</w:t>
      </w:r>
    </w:p>
    <w:p w:rsidR="00BB4070" w:rsidRDefault="00695701" w:rsidP="00D8555A">
      <w:pPr>
        <w:spacing w:line="360" w:lineRule="auto"/>
      </w:pPr>
      <w:r>
        <w:rPr>
          <w:rFonts w:hint="eastAsia"/>
        </w:rPr>
        <w:t>点击“测试结果”菜单中的“</w:t>
      </w:r>
      <w:r w:rsidR="00D72FF9">
        <w:rPr>
          <w:rFonts w:hint="eastAsia"/>
        </w:rPr>
        <w:t>覆盖率信息</w:t>
      </w:r>
      <w:r>
        <w:rPr>
          <w:rFonts w:hint="eastAsia"/>
        </w:rPr>
        <w:t>”菜单项既弹出</w:t>
      </w:r>
      <w:r w:rsidR="00D72FF9">
        <w:rPr>
          <w:rFonts w:hint="eastAsia"/>
        </w:rPr>
        <w:t>覆盖率信息报告</w:t>
      </w:r>
      <w:r>
        <w:rPr>
          <w:rFonts w:hint="eastAsia"/>
        </w:rPr>
        <w:t>。</w:t>
      </w:r>
    </w:p>
    <w:p w:rsidR="00220AE2" w:rsidRDefault="00477CFF" w:rsidP="00D8555A">
      <w:pPr>
        <w:spacing w:line="360" w:lineRule="auto"/>
      </w:pPr>
      <w:r>
        <w:rPr>
          <w:noProof/>
        </w:rPr>
        <w:drawing>
          <wp:inline distT="0" distB="0" distL="0" distR="0">
            <wp:extent cx="5267325" cy="3495675"/>
            <wp:effectExtent l="0" t="0" r="0" b="0"/>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67325" cy="3495675"/>
                    </a:xfrm>
                    <a:prstGeom prst="rect">
                      <a:avLst/>
                    </a:prstGeom>
                    <a:noFill/>
                    <a:ln>
                      <a:noFill/>
                    </a:ln>
                  </pic:spPr>
                </pic:pic>
              </a:graphicData>
            </a:graphic>
          </wp:inline>
        </w:drawing>
      </w:r>
    </w:p>
    <w:p w:rsidR="00FF4EDC" w:rsidRDefault="00FF4EDC" w:rsidP="00D8555A">
      <w:pPr>
        <w:spacing w:line="360" w:lineRule="auto"/>
      </w:pPr>
    </w:p>
    <w:p w:rsidR="00FF4EDC" w:rsidRDefault="00A767E4" w:rsidP="00D8555A">
      <w:pPr>
        <w:spacing w:line="360" w:lineRule="auto"/>
        <w:rPr>
          <w:rFonts w:hint="eastAsia"/>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p>
    <w:p w:rsidR="00A767E4" w:rsidRDefault="00A767E4" w:rsidP="00D8555A">
      <w:pPr>
        <w:spacing w:line="360" w:lineRule="auto"/>
        <w:rPr>
          <w:rFonts w:hint="eastAsia"/>
        </w:rPr>
      </w:pPr>
    </w:p>
    <w:p w:rsidR="00A767E4" w:rsidRDefault="00A767E4" w:rsidP="00D8555A">
      <w:pPr>
        <w:spacing w:line="360" w:lineRule="auto"/>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相关网站：</w:t>
      </w:r>
      <w:r>
        <w:rPr>
          <w:rFonts w:hint="eastAsia"/>
        </w:rPr>
        <w:t>http://www.tlemp.com</w:t>
      </w:r>
    </w:p>
    <w:p w:rsidR="00FF4EDC" w:rsidRDefault="00A767E4" w:rsidP="00D8555A">
      <w:pPr>
        <w:spacing w:line="360" w:lineRule="auto"/>
        <w:rPr>
          <w:rFonts w:hint="eastAsia"/>
        </w:rPr>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w:t>
      </w:r>
      <w:r w:rsidR="006D4902">
        <w:t>M</w:t>
      </w:r>
      <w:r w:rsidR="006D4902">
        <w:rPr>
          <w:rFonts w:hint="eastAsia"/>
        </w:rPr>
        <w:t xml:space="preserve">ail: </w:t>
      </w:r>
      <w:hyperlink r:id="rId25" w:history="1">
        <w:r w:rsidRPr="00E5051C">
          <w:rPr>
            <w:rStyle w:val="a7"/>
            <w:rFonts w:hint="eastAsia"/>
          </w:rPr>
          <w:t>plstudio@163.com</w:t>
        </w:r>
      </w:hyperlink>
    </w:p>
    <w:p w:rsidR="00A767E4" w:rsidRPr="006D4902" w:rsidRDefault="00A767E4" w:rsidP="00D8555A">
      <w:pPr>
        <w:spacing w:line="360" w:lineRule="auto"/>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t xml:space="preserve">  QQ:871257051</w:t>
      </w:r>
      <w:bookmarkStart w:id="0" w:name="_GoBack"/>
      <w:bookmarkEnd w:id="0"/>
    </w:p>
    <w:p w:rsidR="00FF4EDC" w:rsidRPr="003A3244" w:rsidRDefault="00FF4EDC" w:rsidP="00D8555A">
      <w:pPr>
        <w:spacing w:line="360" w:lineRule="auto"/>
      </w:pPr>
    </w:p>
    <w:sectPr w:rsidR="00FF4EDC" w:rsidRPr="003A3244" w:rsidSect="00C9686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1AE5" w:rsidRDefault="00661AE5" w:rsidP="0034450E">
      <w:r>
        <w:separator/>
      </w:r>
    </w:p>
  </w:endnote>
  <w:endnote w:type="continuationSeparator" w:id="0">
    <w:p w:rsidR="00661AE5" w:rsidRDefault="00661AE5" w:rsidP="003445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1AE5" w:rsidRDefault="00661AE5" w:rsidP="0034450E">
      <w:r>
        <w:separator/>
      </w:r>
    </w:p>
  </w:footnote>
  <w:footnote w:type="continuationSeparator" w:id="0">
    <w:p w:rsidR="00661AE5" w:rsidRDefault="00661AE5" w:rsidP="0034450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C33368"/>
    <w:multiLevelType w:val="hybridMultilevel"/>
    <w:tmpl w:val="3B68876E"/>
    <w:lvl w:ilvl="0" w:tplc="04090001">
      <w:start w:val="1"/>
      <w:numFmt w:val="bullet"/>
      <w:lvlText w:val=""/>
      <w:lvlJc w:val="left"/>
      <w:pPr>
        <w:ind w:left="510" w:hanging="420"/>
      </w:pPr>
      <w:rPr>
        <w:rFonts w:ascii="Wingdings" w:hAnsi="Wingdings" w:hint="default"/>
      </w:rPr>
    </w:lvl>
    <w:lvl w:ilvl="1" w:tplc="04090003" w:tentative="1">
      <w:start w:val="1"/>
      <w:numFmt w:val="bullet"/>
      <w:lvlText w:val=""/>
      <w:lvlJc w:val="left"/>
      <w:pPr>
        <w:ind w:left="930" w:hanging="420"/>
      </w:pPr>
      <w:rPr>
        <w:rFonts w:ascii="Wingdings" w:hAnsi="Wingdings" w:hint="default"/>
      </w:rPr>
    </w:lvl>
    <w:lvl w:ilvl="2" w:tplc="04090005" w:tentative="1">
      <w:start w:val="1"/>
      <w:numFmt w:val="bullet"/>
      <w:lvlText w:val=""/>
      <w:lvlJc w:val="left"/>
      <w:pPr>
        <w:ind w:left="1350" w:hanging="420"/>
      </w:pPr>
      <w:rPr>
        <w:rFonts w:ascii="Wingdings" w:hAnsi="Wingdings" w:hint="default"/>
      </w:rPr>
    </w:lvl>
    <w:lvl w:ilvl="3" w:tplc="04090001" w:tentative="1">
      <w:start w:val="1"/>
      <w:numFmt w:val="bullet"/>
      <w:lvlText w:val=""/>
      <w:lvlJc w:val="left"/>
      <w:pPr>
        <w:ind w:left="1770" w:hanging="420"/>
      </w:pPr>
      <w:rPr>
        <w:rFonts w:ascii="Wingdings" w:hAnsi="Wingdings" w:hint="default"/>
      </w:rPr>
    </w:lvl>
    <w:lvl w:ilvl="4" w:tplc="04090003" w:tentative="1">
      <w:start w:val="1"/>
      <w:numFmt w:val="bullet"/>
      <w:lvlText w:val=""/>
      <w:lvlJc w:val="left"/>
      <w:pPr>
        <w:ind w:left="2190" w:hanging="420"/>
      </w:pPr>
      <w:rPr>
        <w:rFonts w:ascii="Wingdings" w:hAnsi="Wingdings" w:hint="default"/>
      </w:rPr>
    </w:lvl>
    <w:lvl w:ilvl="5" w:tplc="04090005" w:tentative="1">
      <w:start w:val="1"/>
      <w:numFmt w:val="bullet"/>
      <w:lvlText w:val=""/>
      <w:lvlJc w:val="left"/>
      <w:pPr>
        <w:ind w:left="2610" w:hanging="420"/>
      </w:pPr>
      <w:rPr>
        <w:rFonts w:ascii="Wingdings" w:hAnsi="Wingdings" w:hint="default"/>
      </w:rPr>
    </w:lvl>
    <w:lvl w:ilvl="6" w:tplc="04090001" w:tentative="1">
      <w:start w:val="1"/>
      <w:numFmt w:val="bullet"/>
      <w:lvlText w:val=""/>
      <w:lvlJc w:val="left"/>
      <w:pPr>
        <w:ind w:left="3030" w:hanging="420"/>
      </w:pPr>
      <w:rPr>
        <w:rFonts w:ascii="Wingdings" w:hAnsi="Wingdings" w:hint="default"/>
      </w:rPr>
    </w:lvl>
    <w:lvl w:ilvl="7" w:tplc="04090003" w:tentative="1">
      <w:start w:val="1"/>
      <w:numFmt w:val="bullet"/>
      <w:lvlText w:val=""/>
      <w:lvlJc w:val="left"/>
      <w:pPr>
        <w:ind w:left="3450" w:hanging="420"/>
      </w:pPr>
      <w:rPr>
        <w:rFonts w:ascii="Wingdings" w:hAnsi="Wingdings" w:hint="default"/>
      </w:rPr>
    </w:lvl>
    <w:lvl w:ilvl="8" w:tplc="04090005" w:tentative="1">
      <w:start w:val="1"/>
      <w:numFmt w:val="bullet"/>
      <w:lvlText w:val=""/>
      <w:lvlJc w:val="left"/>
      <w:pPr>
        <w:ind w:left="387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7375D"/>
    <w:rsid w:val="00026DC0"/>
    <w:rsid w:val="00033105"/>
    <w:rsid w:val="00036C16"/>
    <w:rsid w:val="000373E5"/>
    <w:rsid w:val="00056F93"/>
    <w:rsid w:val="000A57C2"/>
    <w:rsid w:val="000D06C0"/>
    <w:rsid w:val="000E70DC"/>
    <w:rsid w:val="00165270"/>
    <w:rsid w:val="001706CC"/>
    <w:rsid w:val="00171AA2"/>
    <w:rsid w:val="001A09C5"/>
    <w:rsid w:val="001A54D0"/>
    <w:rsid w:val="001E2FB5"/>
    <w:rsid w:val="0021491D"/>
    <w:rsid w:val="00220AE2"/>
    <w:rsid w:val="00234958"/>
    <w:rsid w:val="002419EA"/>
    <w:rsid w:val="002445DE"/>
    <w:rsid w:val="00267F5F"/>
    <w:rsid w:val="00277A04"/>
    <w:rsid w:val="002B31F7"/>
    <w:rsid w:val="003021CE"/>
    <w:rsid w:val="003109E5"/>
    <w:rsid w:val="0034450E"/>
    <w:rsid w:val="0035557D"/>
    <w:rsid w:val="00360F47"/>
    <w:rsid w:val="00371D8E"/>
    <w:rsid w:val="003A3244"/>
    <w:rsid w:val="003E24F5"/>
    <w:rsid w:val="004018EA"/>
    <w:rsid w:val="004167EC"/>
    <w:rsid w:val="0041761C"/>
    <w:rsid w:val="00432EFE"/>
    <w:rsid w:val="004453B0"/>
    <w:rsid w:val="00464988"/>
    <w:rsid w:val="00477CFF"/>
    <w:rsid w:val="00483E93"/>
    <w:rsid w:val="0049190F"/>
    <w:rsid w:val="00501CC5"/>
    <w:rsid w:val="005623F8"/>
    <w:rsid w:val="005908A8"/>
    <w:rsid w:val="005A3093"/>
    <w:rsid w:val="005B0F23"/>
    <w:rsid w:val="005E0CB3"/>
    <w:rsid w:val="005E5C4F"/>
    <w:rsid w:val="006166A2"/>
    <w:rsid w:val="00661AE5"/>
    <w:rsid w:val="006741D2"/>
    <w:rsid w:val="00695701"/>
    <w:rsid w:val="006A41FF"/>
    <w:rsid w:val="006C31B6"/>
    <w:rsid w:val="006C35F2"/>
    <w:rsid w:val="006D3970"/>
    <w:rsid w:val="006D4902"/>
    <w:rsid w:val="00705959"/>
    <w:rsid w:val="0076240F"/>
    <w:rsid w:val="00782698"/>
    <w:rsid w:val="00791D24"/>
    <w:rsid w:val="007C4967"/>
    <w:rsid w:val="007D589A"/>
    <w:rsid w:val="007E0D3A"/>
    <w:rsid w:val="008065F0"/>
    <w:rsid w:val="00835AEE"/>
    <w:rsid w:val="008C1320"/>
    <w:rsid w:val="008C6F45"/>
    <w:rsid w:val="008E114A"/>
    <w:rsid w:val="00923423"/>
    <w:rsid w:val="009804AB"/>
    <w:rsid w:val="00980BBC"/>
    <w:rsid w:val="009868AE"/>
    <w:rsid w:val="00994BB3"/>
    <w:rsid w:val="009D3238"/>
    <w:rsid w:val="009F0CD4"/>
    <w:rsid w:val="00A22179"/>
    <w:rsid w:val="00A2527A"/>
    <w:rsid w:val="00A767E4"/>
    <w:rsid w:val="00A76FA9"/>
    <w:rsid w:val="00AA5F56"/>
    <w:rsid w:val="00AB4C7C"/>
    <w:rsid w:val="00AD3B1B"/>
    <w:rsid w:val="00AE6362"/>
    <w:rsid w:val="00B0019D"/>
    <w:rsid w:val="00B877D1"/>
    <w:rsid w:val="00BB4070"/>
    <w:rsid w:val="00BD1C9D"/>
    <w:rsid w:val="00C039E9"/>
    <w:rsid w:val="00C1003D"/>
    <w:rsid w:val="00C22619"/>
    <w:rsid w:val="00C451EB"/>
    <w:rsid w:val="00C7375D"/>
    <w:rsid w:val="00C92193"/>
    <w:rsid w:val="00C9686C"/>
    <w:rsid w:val="00CB714D"/>
    <w:rsid w:val="00D33DF4"/>
    <w:rsid w:val="00D40000"/>
    <w:rsid w:val="00D56528"/>
    <w:rsid w:val="00D72FF9"/>
    <w:rsid w:val="00D8555A"/>
    <w:rsid w:val="00DD1554"/>
    <w:rsid w:val="00E0659C"/>
    <w:rsid w:val="00E54C0A"/>
    <w:rsid w:val="00E65405"/>
    <w:rsid w:val="00E8623F"/>
    <w:rsid w:val="00EA3BB4"/>
    <w:rsid w:val="00EE0F6B"/>
    <w:rsid w:val="00F510A9"/>
    <w:rsid w:val="00F9273C"/>
    <w:rsid w:val="00F94453"/>
    <w:rsid w:val="00FE457F"/>
    <w:rsid w:val="00FE5103"/>
    <w:rsid w:val="00FF4E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86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705959"/>
    <w:rPr>
      <w:sz w:val="18"/>
      <w:szCs w:val="18"/>
    </w:rPr>
  </w:style>
  <w:style w:type="character" w:customStyle="1" w:styleId="Char">
    <w:name w:val="批注框文本 Char"/>
    <w:basedOn w:val="a0"/>
    <w:link w:val="a3"/>
    <w:uiPriority w:val="99"/>
    <w:semiHidden/>
    <w:rsid w:val="00705959"/>
    <w:rPr>
      <w:sz w:val="18"/>
      <w:szCs w:val="18"/>
    </w:rPr>
  </w:style>
  <w:style w:type="paragraph" w:styleId="a4">
    <w:name w:val="List Paragraph"/>
    <w:basedOn w:val="a"/>
    <w:uiPriority w:val="34"/>
    <w:qFormat/>
    <w:rsid w:val="006C31B6"/>
    <w:pPr>
      <w:ind w:firstLineChars="200" w:firstLine="420"/>
    </w:pPr>
  </w:style>
  <w:style w:type="paragraph" w:styleId="a5">
    <w:name w:val="header"/>
    <w:basedOn w:val="a"/>
    <w:link w:val="Char0"/>
    <w:uiPriority w:val="99"/>
    <w:semiHidden/>
    <w:unhideWhenUsed/>
    <w:rsid w:val="0034450E"/>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5"/>
    <w:uiPriority w:val="99"/>
    <w:semiHidden/>
    <w:rsid w:val="0034450E"/>
    <w:rPr>
      <w:sz w:val="18"/>
      <w:szCs w:val="18"/>
    </w:rPr>
  </w:style>
  <w:style w:type="paragraph" w:styleId="a6">
    <w:name w:val="footer"/>
    <w:basedOn w:val="a"/>
    <w:link w:val="Char1"/>
    <w:uiPriority w:val="99"/>
    <w:semiHidden/>
    <w:unhideWhenUsed/>
    <w:rsid w:val="0034450E"/>
    <w:pPr>
      <w:tabs>
        <w:tab w:val="center" w:pos="4153"/>
        <w:tab w:val="right" w:pos="8306"/>
      </w:tabs>
      <w:snapToGrid w:val="0"/>
      <w:jc w:val="left"/>
    </w:pPr>
    <w:rPr>
      <w:sz w:val="18"/>
      <w:szCs w:val="18"/>
    </w:rPr>
  </w:style>
  <w:style w:type="character" w:customStyle="1" w:styleId="Char1">
    <w:name w:val="页脚 Char"/>
    <w:basedOn w:val="a0"/>
    <w:link w:val="a6"/>
    <w:uiPriority w:val="99"/>
    <w:semiHidden/>
    <w:rsid w:val="0034450E"/>
    <w:rPr>
      <w:sz w:val="18"/>
      <w:szCs w:val="18"/>
    </w:rPr>
  </w:style>
  <w:style w:type="character" w:styleId="a7">
    <w:name w:val="Hyperlink"/>
    <w:basedOn w:val="a0"/>
    <w:uiPriority w:val="99"/>
    <w:unhideWhenUsed/>
    <w:rsid w:val="00A767E4"/>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4.png"/><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mailto:plstudio@163.com" TargetMode="External"/><Relationship Id="rId2" Type="http://schemas.openxmlformats.org/officeDocument/2006/relationships/styles" Target="styles.xml"/><Relationship Id="rId16" Type="http://schemas.openxmlformats.org/officeDocument/2006/relationships/image" Target="media/image9.png"/><Relationship Id="rId20" Type="http://schemas.openxmlformats.org/officeDocument/2006/relationships/image" Target="media/image13.png"/><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24" Type="http://schemas.openxmlformats.org/officeDocument/2006/relationships/image" Target="media/image17.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6.png"/><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image" Target="media/image15.png"/><Relationship Id="rId27"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170</TotalTime>
  <Pages>10</Pages>
  <Words>174</Words>
  <Characters>992</Characters>
  <Application>Microsoft Office Word</Application>
  <DocSecurity>0</DocSecurity>
  <Lines>8</Lines>
  <Paragraphs>2</Paragraphs>
  <ScaleCrop>false</ScaleCrop>
  <Company>beihang</Company>
  <LinksUpToDate>false</LinksUpToDate>
  <CharactersWithSpaces>1164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administor</dc:creator>
  <cp:keywords/>
  <dc:description/>
  <cp:lastModifiedBy>JUJUMAO</cp:lastModifiedBy>
  <cp:revision>99</cp:revision>
  <dcterms:created xsi:type="dcterms:W3CDTF">2015-12-01T01:43:00Z</dcterms:created>
  <dcterms:modified xsi:type="dcterms:W3CDTF">2016-11-10T12:08:00Z</dcterms:modified>
</cp:coreProperties>
</file>